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918" w:rsidRDefault="00853424">
      <w:r>
        <w:t>Учебное исследование 8 класс.</w:t>
      </w:r>
      <w:r w:rsidR="00AE14CA">
        <w:t xml:space="preserve">  Учитель: Степанова т.И.</w:t>
      </w:r>
    </w:p>
    <w:p w:rsidR="00AE14CA" w:rsidRDefault="00AE14CA"/>
    <w:p w:rsidR="00AE14CA" w:rsidRPr="00F77022" w:rsidRDefault="00AE14CA" w:rsidP="00AE14CA">
      <w:pPr>
        <w:rPr>
          <w:rFonts w:ascii="Times New Roman" w:hAnsi="Times New Roman" w:cs="Times New Roman"/>
          <w:sz w:val="24"/>
          <w:szCs w:val="24"/>
        </w:rPr>
      </w:pPr>
      <w:r w:rsidRPr="00F77022">
        <w:rPr>
          <w:rFonts w:ascii="Times New Roman" w:hAnsi="Times New Roman" w:cs="Times New Roman"/>
          <w:sz w:val="24"/>
          <w:szCs w:val="24"/>
        </w:rPr>
        <w:t>УУД:</w:t>
      </w:r>
    </w:p>
    <w:p w:rsidR="00AE14CA" w:rsidRPr="00F77022" w:rsidRDefault="00AE14CA" w:rsidP="00AE14CA">
      <w:pPr>
        <w:rPr>
          <w:rFonts w:ascii="Times New Roman" w:hAnsi="Times New Roman" w:cs="Times New Roman"/>
          <w:sz w:val="24"/>
          <w:szCs w:val="24"/>
        </w:rPr>
      </w:pPr>
      <w:r w:rsidRPr="00F77022">
        <w:rPr>
          <w:rFonts w:ascii="Times New Roman" w:hAnsi="Times New Roman" w:cs="Times New Roman"/>
          <w:sz w:val="24"/>
          <w:szCs w:val="24"/>
          <w:u w:val="single"/>
        </w:rPr>
        <w:t>Предметные</w:t>
      </w:r>
      <w:r w:rsidRPr="00F77022">
        <w:rPr>
          <w:rFonts w:ascii="Times New Roman" w:hAnsi="Times New Roman" w:cs="Times New Roman"/>
          <w:sz w:val="24"/>
          <w:szCs w:val="24"/>
        </w:rPr>
        <w:t xml:space="preserve">: исследовать </w:t>
      </w:r>
      <w:r>
        <w:rPr>
          <w:rFonts w:ascii="Times New Roman" w:hAnsi="Times New Roman" w:cs="Times New Roman"/>
          <w:sz w:val="24"/>
          <w:szCs w:val="24"/>
        </w:rPr>
        <w:t>площадь фигур</w:t>
      </w:r>
      <w:r w:rsidR="009136CA">
        <w:rPr>
          <w:rFonts w:ascii="Times New Roman" w:hAnsi="Times New Roman" w:cs="Times New Roman"/>
          <w:sz w:val="24"/>
          <w:szCs w:val="24"/>
        </w:rPr>
        <w:t>, вывод формулы площади треугольника.</w:t>
      </w:r>
    </w:p>
    <w:p w:rsidR="00AE14CA" w:rsidRPr="00F77022" w:rsidRDefault="00AE14CA" w:rsidP="00AE14C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77022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F7702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E14CA" w:rsidRPr="00F77022" w:rsidRDefault="00AE14CA" w:rsidP="00AE14CA">
      <w:pPr>
        <w:pStyle w:val="a5"/>
        <w:numPr>
          <w:ilvl w:val="0"/>
          <w:numId w:val="10"/>
        </w:numPr>
        <w:spacing w:after="200" w:line="276" w:lineRule="auto"/>
      </w:pPr>
      <w:r w:rsidRPr="00F77022">
        <w:t>Коммуникативные: Уметь выслушивать мнение членов команды; принимать коллективное решение.</w:t>
      </w:r>
    </w:p>
    <w:p w:rsidR="00AE14CA" w:rsidRPr="00F77022" w:rsidRDefault="00AE14CA" w:rsidP="00AE14CA">
      <w:pPr>
        <w:pStyle w:val="a5"/>
        <w:numPr>
          <w:ilvl w:val="0"/>
          <w:numId w:val="10"/>
        </w:numPr>
        <w:spacing w:after="200" w:line="276" w:lineRule="auto"/>
      </w:pPr>
      <w:r w:rsidRPr="00F77022">
        <w:t>Регулятивные: обнаруживать и формулировать учебную проблему</w:t>
      </w:r>
      <w:r>
        <w:t>, выдвигать гипотезы, приводить аргументы для подтверждения гипотез</w:t>
      </w:r>
    </w:p>
    <w:p w:rsidR="00AE14CA" w:rsidRPr="00F77022" w:rsidRDefault="00AE14CA" w:rsidP="00AE14CA">
      <w:pPr>
        <w:pStyle w:val="a5"/>
        <w:numPr>
          <w:ilvl w:val="0"/>
          <w:numId w:val="10"/>
        </w:numPr>
        <w:spacing w:after="200" w:line="276" w:lineRule="auto"/>
      </w:pPr>
      <w:r w:rsidRPr="00F77022">
        <w:t xml:space="preserve">Познавательные: </w:t>
      </w:r>
      <w:r>
        <w:t>сравнивать объекты</w:t>
      </w:r>
      <w:r w:rsidRPr="00F77022">
        <w:t xml:space="preserve"> по одному или нескольким признакам</w:t>
      </w:r>
      <w:r>
        <w:t>,</w:t>
      </w:r>
      <w:r w:rsidRPr="00F77022">
        <w:t xml:space="preserve"> выявля</w:t>
      </w:r>
      <w:r>
        <w:t>ть сходства и различия объектов, обобщать понятия</w:t>
      </w:r>
    </w:p>
    <w:p w:rsidR="00AE14CA" w:rsidRDefault="00AE14CA"/>
    <w:tbl>
      <w:tblPr>
        <w:tblStyle w:val="a3"/>
        <w:tblW w:w="0" w:type="auto"/>
        <w:tblLayout w:type="fixed"/>
        <w:tblLook w:val="04A0"/>
      </w:tblPr>
      <w:tblGrid>
        <w:gridCol w:w="4786"/>
        <w:gridCol w:w="1276"/>
        <w:gridCol w:w="3509"/>
      </w:tblGrid>
      <w:tr w:rsidR="00853424" w:rsidTr="00AE14CA">
        <w:tc>
          <w:tcPr>
            <w:tcW w:w="6062" w:type="dxa"/>
            <w:gridSpan w:val="2"/>
          </w:tcPr>
          <w:p w:rsidR="00000000" w:rsidRPr="00853424" w:rsidRDefault="009136CA" w:rsidP="00853424">
            <w:pPr>
              <w:numPr>
                <w:ilvl w:val="0"/>
                <w:numId w:val="1"/>
              </w:numPr>
            </w:pPr>
            <w:hyperlink r:id="rId5" w:history="1">
              <w:r w:rsidRPr="00853424">
                <w:rPr>
                  <w:rStyle w:val="a4"/>
                </w:rPr>
                <w:t>Вычислить  площади этих фигур.</w:t>
              </w:r>
            </w:hyperlink>
            <w:r w:rsidRPr="00853424">
              <w:t xml:space="preserve"> </w:t>
            </w:r>
          </w:p>
          <w:bookmarkStart w:id="0" w:name="_MON_1540195686"/>
          <w:bookmarkEnd w:id="0"/>
          <w:p w:rsidR="00853424" w:rsidRDefault="00AE14CA">
            <w:r w:rsidRPr="00635583">
              <w:rPr>
                <w:rFonts w:ascii="Times New Roman" w:hAnsi="Times New Roman"/>
                <w:color w:val="000000"/>
                <w:sz w:val="28"/>
                <w:szCs w:val="28"/>
              </w:rPr>
              <w:object w:dxaOrig="7939" w:dyaOrig="15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4" type="#_x0000_t75" style="width:292.5pt;height:81.75pt" o:ole="" fillcolor="window">
                  <v:imagedata r:id="rId6" o:title=""/>
                </v:shape>
                <o:OLEObject Type="Embed" ProgID="Word.Picture.8" ShapeID="_x0000_i1044" DrawAspect="Content" ObjectID="_1540196194" r:id="rId7"/>
              </w:object>
            </w:r>
          </w:p>
        </w:tc>
        <w:tc>
          <w:tcPr>
            <w:tcW w:w="3509" w:type="dxa"/>
          </w:tcPr>
          <w:p w:rsidR="00853424" w:rsidRDefault="00A15807">
            <w:r>
              <w:t>Проблема</w:t>
            </w:r>
            <w:proofErr w:type="gramStart"/>
            <w:r>
              <w:t xml:space="preserve"> :</w:t>
            </w:r>
            <w:proofErr w:type="gramEnd"/>
            <w:r>
              <w:t xml:space="preserve"> не можем найти площадь 3,4,5; не хватает знаний.</w:t>
            </w:r>
          </w:p>
          <w:p w:rsidR="00A15807" w:rsidRDefault="00A15807">
            <w:r>
              <w:t>Гипотезы:</w:t>
            </w:r>
          </w:p>
          <w:p w:rsidR="00A15807" w:rsidRDefault="00A15807">
            <w:r>
              <w:t>Разбить на прямоугольники или треугольники</w:t>
            </w:r>
          </w:p>
          <w:p w:rsidR="00A15807" w:rsidRDefault="00A15807">
            <w:r>
              <w:t>Проверяют гипотезы.</w:t>
            </w:r>
          </w:p>
          <w:p w:rsidR="00A15807" w:rsidRDefault="00A15807"/>
          <w:p w:rsidR="00A15807" w:rsidRDefault="00A15807">
            <w:r w:rsidRPr="00A15807">
              <w:t>Если бы мы смогли найти способ измерения площади треугольника, то мы бы нашли способ измерения площади любого n-угольника</w:t>
            </w:r>
          </w:p>
        </w:tc>
      </w:tr>
      <w:tr w:rsidR="00853424" w:rsidTr="00AE14CA">
        <w:tc>
          <w:tcPr>
            <w:tcW w:w="6062" w:type="dxa"/>
            <w:gridSpan w:val="2"/>
          </w:tcPr>
          <w:p w:rsidR="00853424" w:rsidRDefault="00A15807">
            <w:r>
              <w:t>Тема урока: площадь треугольника</w:t>
            </w:r>
          </w:p>
        </w:tc>
        <w:tc>
          <w:tcPr>
            <w:tcW w:w="3509" w:type="dxa"/>
          </w:tcPr>
          <w:p w:rsidR="00000000" w:rsidRPr="00A15807" w:rsidRDefault="00A15807" w:rsidP="00A15807">
            <w:r>
              <w:t xml:space="preserve">Цель урока: </w:t>
            </w:r>
            <w:r w:rsidR="009136CA" w:rsidRPr="00A15807">
              <w:t xml:space="preserve">Каким образом по формуле вычислить площадь треугольника? </w:t>
            </w:r>
          </w:p>
          <w:p w:rsidR="00853424" w:rsidRDefault="00853424"/>
        </w:tc>
      </w:tr>
      <w:tr w:rsidR="00853424" w:rsidTr="00AE14CA">
        <w:tc>
          <w:tcPr>
            <w:tcW w:w="6062" w:type="dxa"/>
            <w:gridSpan w:val="2"/>
          </w:tcPr>
          <w:p w:rsidR="00A15807" w:rsidRPr="00A15807" w:rsidRDefault="00A15807" w:rsidP="00A15807">
            <w:pPr>
              <w:ind w:left="720"/>
            </w:pPr>
            <w:r w:rsidRPr="00A15807">
              <w:t>Работа с понятиями</w:t>
            </w:r>
            <w:r>
              <w:t>:</w:t>
            </w:r>
            <w:r w:rsidRPr="00A15807">
              <w:rPr>
                <w:rFonts w:ascii="Times New Roman" w:eastAsia="+mn-ea" w:hAnsi="Times New Roman" w:cs="+mn-cs"/>
                <w:color w:val="000000"/>
                <w:kern w:val="24"/>
                <w:sz w:val="64"/>
                <w:szCs w:val="64"/>
                <w:lang w:eastAsia="ru-RU"/>
              </w:rPr>
              <w:t xml:space="preserve"> </w:t>
            </w:r>
          </w:p>
          <w:p w:rsidR="00000000" w:rsidRPr="00A15807" w:rsidRDefault="009136CA" w:rsidP="00A15807">
            <w:pPr>
              <w:numPr>
                <w:ilvl w:val="0"/>
                <w:numId w:val="3"/>
              </w:numPr>
            </w:pPr>
            <w:r w:rsidRPr="00A15807">
              <w:t>Площадь – это…</w:t>
            </w:r>
          </w:p>
          <w:p w:rsidR="00000000" w:rsidRPr="00A15807" w:rsidRDefault="009136CA" w:rsidP="00A15807">
            <w:pPr>
              <w:numPr>
                <w:ilvl w:val="0"/>
                <w:numId w:val="3"/>
              </w:numPr>
            </w:pPr>
            <w:r w:rsidRPr="00A15807">
              <w:t>Треугольник – это…</w:t>
            </w:r>
          </w:p>
          <w:p w:rsidR="00000000" w:rsidRPr="00A15807" w:rsidRDefault="009136CA" w:rsidP="00A15807">
            <w:pPr>
              <w:numPr>
                <w:ilvl w:val="0"/>
                <w:numId w:val="3"/>
              </w:numPr>
            </w:pPr>
            <w:r w:rsidRPr="00A15807">
              <w:t xml:space="preserve">Площадь </w:t>
            </w:r>
            <w:r w:rsidRPr="00A15807">
              <w:t xml:space="preserve">прямоугольника– </w:t>
            </w:r>
            <w:proofErr w:type="gramStart"/>
            <w:r w:rsidRPr="00A15807">
              <w:t>эт</w:t>
            </w:r>
            <w:proofErr w:type="gramEnd"/>
            <w:r w:rsidRPr="00A15807">
              <w:t>о…</w:t>
            </w:r>
          </w:p>
          <w:p w:rsidR="00000000" w:rsidRPr="00A15807" w:rsidRDefault="009136CA" w:rsidP="00A15807">
            <w:pPr>
              <w:numPr>
                <w:ilvl w:val="0"/>
                <w:numId w:val="3"/>
              </w:numPr>
            </w:pPr>
            <w:r w:rsidRPr="00A15807">
              <w:t xml:space="preserve">Высота треугольника– </w:t>
            </w:r>
            <w:proofErr w:type="gramStart"/>
            <w:r w:rsidRPr="00A15807">
              <w:t>эт</w:t>
            </w:r>
            <w:proofErr w:type="gramEnd"/>
            <w:r w:rsidRPr="00A15807">
              <w:t>о…</w:t>
            </w:r>
          </w:p>
          <w:p w:rsidR="00853424" w:rsidRDefault="00853424"/>
        </w:tc>
        <w:tc>
          <w:tcPr>
            <w:tcW w:w="3509" w:type="dxa"/>
          </w:tcPr>
          <w:p w:rsidR="00000000" w:rsidRPr="00A15807" w:rsidRDefault="009136CA" w:rsidP="00A15807">
            <w:pPr>
              <w:numPr>
                <w:ilvl w:val="0"/>
                <w:numId w:val="4"/>
              </w:numPr>
            </w:pPr>
            <w:r w:rsidRPr="00A15807">
              <w:t xml:space="preserve">Площадь </w:t>
            </w:r>
            <w:proofErr w:type="gramStart"/>
            <w:r w:rsidRPr="00A15807">
              <w:t>–э</w:t>
            </w:r>
            <w:proofErr w:type="gramEnd"/>
            <w:r w:rsidRPr="00A15807">
              <w:t>то положительная величина, численное значение которой обладает следующими свойствами:</w:t>
            </w:r>
          </w:p>
          <w:p w:rsidR="00A15807" w:rsidRPr="00A15807" w:rsidRDefault="00A15807" w:rsidP="00A15807">
            <w:r w:rsidRPr="00A15807">
              <w:t xml:space="preserve">  1) равные фигуры имеют равные площади</w:t>
            </w:r>
          </w:p>
          <w:p w:rsidR="00A15807" w:rsidRPr="00A15807" w:rsidRDefault="00A15807" w:rsidP="00A15807">
            <w:r w:rsidRPr="00A15807">
              <w:t xml:space="preserve">  2) Если фигура разбивается на части</w:t>
            </w:r>
            <w:proofErr w:type="gramStart"/>
            <w:r w:rsidRPr="00A15807">
              <w:t xml:space="preserve"> ,</w:t>
            </w:r>
            <w:proofErr w:type="gramEnd"/>
            <w:r w:rsidRPr="00A15807">
              <w:t xml:space="preserve"> являющиеся простыми фигурами, то площадь этой фигуры равна сумме площадей её частей.</w:t>
            </w:r>
          </w:p>
          <w:p w:rsidR="00A15807" w:rsidRPr="00A15807" w:rsidRDefault="00A15807" w:rsidP="00A15807">
            <w:r w:rsidRPr="00A15807">
              <w:t xml:space="preserve">  3) Площадь квадрата со стороной</w:t>
            </w:r>
            <w:proofErr w:type="gramStart"/>
            <w:r w:rsidRPr="00A15807">
              <w:t xml:space="preserve"> ,</w:t>
            </w:r>
            <w:proofErr w:type="gramEnd"/>
            <w:r w:rsidRPr="00A15807">
              <w:t xml:space="preserve"> равной единице измерения , равна единице.</w:t>
            </w:r>
          </w:p>
          <w:p w:rsidR="00000000" w:rsidRPr="00A15807" w:rsidRDefault="009136CA" w:rsidP="00A15807">
            <w:pPr>
              <w:numPr>
                <w:ilvl w:val="0"/>
                <w:numId w:val="5"/>
              </w:numPr>
            </w:pPr>
            <w:r w:rsidRPr="00A15807">
              <w:t xml:space="preserve">Треугольник – геометрическая фигура, состоящая из трёх </w:t>
            </w:r>
            <w:proofErr w:type="gramStart"/>
            <w:r w:rsidRPr="00A15807">
              <w:t>точек</w:t>
            </w:r>
            <w:proofErr w:type="gramEnd"/>
            <w:r w:rsidRPr="00A15807">
              <w:t xml:space="preserve"> не </w:t>
            </w:r>
            <w:r w:rsidRPr="00A15807">
              <w:lastRenderedPageBreak/>
              <w:t>лежащих на одной прямой  и трёх отрезков попарно соединяющи</w:t>
            </w:r>
            <w:r w:rsidRPr="00A15807">
              <w:t>х эти точки.</w:t>
            </w:r>
          </w:p>
          <w:p w:rsidR="00000000" w:rsidRPr="00A15807" w:rsidRDefault="009136CA" w:rsidP="00A15807">
            <w:pPr>
              <w:numPr>
                <w:ilvl w:val="0"/>
                <w:numId w:val="5"/>
              </w:numPr>
            </w:pPr>
            <w:r w:rsidRPr="00A15807">
              <w:t>Площадь прямоугольника – величина, равная произведению смежных сторон прямоугольника.</w:t>
            </w:r>
          </w:p>
          <w:p w:rsidR="00000000" w:rsidRPr="00A15807" w:rsidRDefault="009136CA" w:rsidP="00A15807">
            <w:pPr>
              <w:numPr>
                <w:ilvl w:val="0"/>
                <w:numId w:val="5"/>
              </w:numPr>
            </w:pPr>
            <w:r w:rsidRPr="00A15807">
              <w:t>Высота треугольника – отрезок, проведённый из вершины треугольника к его противоположной стороне под прямым углом.</w:t>
            </w:r>
          </w:p>
          <w:p w:rsidR="00853424" w:rsidRDefault="00853424"/>
        </w:tc>
      </w:tr>
      <w:tr w:rsidR="00A15807" w:rsidTr="00AE14CA">
        <w:tc>
          <w:tcPr>
            <w:tcW w:w="9571" w:type="dxa"/>
            <w:gridSpan w:val="3"/>
          </w:tcPr>
          <w:p w:rsidR="00A15807" w:rsidRPr="00A15807" w:rsidRDefault="00A15807" w:rsidP="00A15807">
            <w:pPr>
              <w:numPr>
                <w:ilvl w:val="0"/>
                <w:numId w:val="4"/>
              </w:numPr>
              <w:jc w:val="center"/>
            </w:pPr>
            <w:r w:rsidRPr="00A15807">
              <w:rPr>
                <w:b/>
                <w:bCs/>
              </w:rPr>
              <w:lastRenderedPageBreak/>
              <w:t xml:space="preserve">Основные организационные </w:t>
            </w:r>
            <w:r w:rsidRPr="00A15807">
              <w:rPr>
                <w:b/>
                <w:bCs/>
              </w:rPr>
              <w:br/>
              <w:t>этапы работы</w:t>
            </w:r>
          </w:p>
        </w:tc>
      </w:tr>
      <w:tr w:rsidR="00A15807" w:rsidTr="00AE14CA">
        <w:tc>
          <w:tcPr>
            <w:tcW w:w="6062" w:type="dxa"/>
            <w:gridSpan w:val="2"/>
          </w:tcPr>
          <w:p w:rsidR="00A15807" w:rsidRDefault="00A15807" w:rsidP="00A15807">
            <w:pPr>
              <w:ind w:left="720"/>
              <w:rPr>
                <w:b/>
                <w:bCs/>
              </w:rPr>
            </w:pPr>
            <w:r>
              <w:rPr>
                <w:b/>
                <w:bCs/>
              </w:rPr>
              <w:t>Этап 1</w:t>
            </w:r>
          </w:p>
          <w:p w:rsidR="00000000" w:rsidRPr="00A15807" w:rsidRDefault="009136CA" w:rsidP="00A15807">
            <w:pPr>
              <w:ind w:left="720"/>
            </w:pPr>
            <w:hyperlink r:id="rId8" w:history="1">
              <w:r w:rsidRPr="00A15807">
                <w:rPr>
                  <w:rStyle w:val="a4"/>
                  <w:b/>
                  <w:bCs/>
                </w:rPr>
                <w:t>Провести высоты в треугольниках</w:t>
              </w:r>
            </w:hyperlink>
            <w:r w:rsidRPr="00A15807">
              <w:rPr>
                <w:b/>
                <w:bCs/>
              </w:rPr>
              <w:t xml:space="preserve"> </w:t>
            </w:r>
          </w:p>
          <w:p w:rsidR="00A15807" w:rsidRPr="00635583" w:rsidRDefault="00AE14CA" w:rsidP="00A158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5583">
              <w:rPr>
                <w:rFonts w:ascii="Times New Roman" w:hAnsi="Times New Roman"/>
                <w:color w:val="000000"/>
                <w:sz w:val="28"/>
                <w:szCs w:val="28"/>
              </w:rPr>
              <w:object w:dxaOrig="5952" w:dyaOrig="1529">
                <v:shape id="_x0000_i1030" type="#_x0000_t75" style="width:282pt;height:64.5pt" o:ole="" fillcolor="window">
                  <v:imagedata r:id="rId9" o:title=""/>
                </v:shape>
                <o:OLEObject Type="Embed" ProgID="Word.Picture.8" ShapeID="_x0000_i1030" DrawAspect="Content" ObjectID="_1540196195" r:id="rId10"/>
              </w:object>
            </w:r>
          </w:p>
          <w:p w:rsidR="00A15807" w:rsidRPr="00A15807" w:rsidRDefault="00A15807" w:rsidP="00A15807">
            <w:pPr>
              <w:ind w:left="720"/>
            </w:pPr>
          </w:p>
        </w:tc>
        <w:tc>
          <w:tcPr>
            <w:tcW w:w="3509" w:type="dxa"/>
          </w:tcPr>
          <w:p w:rsidR="00A15807" w:rsidRPr="00A15807" w:rsidRDefault="00A15807" w:rsidP="00A15807">
            <w:pPr>
              <w:ind w:left="720"/>
            </w:pPr>
            <w:r>
              <w:t>Защита у доски</w:t>
            </w:r>
          </w:p>
        </w:tc>
      </w:tr>
      <w:tr w:rsidR="00A15807" w:rsidTr="00AE14CA">
        <w:tc>
          <w:tcPr>
            <w:tcW w:w="9571" w:type="dxa"/>
            <w:gridSpan w:val="3"/>
          </w:tcPr>
          <w:p w:rsidR="00A15807" w:rsidRDefault="00AE14CA" w:rsidP="00AE14CA">
            <w:pPr>
              <w:ind w:left="720"/>
              <w:jc w:val="center"/>
            </w:pPr>
            <w:r>
              <w:t>Этап 2</w:t>
            </w:r>
          </w:p>
        </w:tc>
      </w:tr>
      <w:tr w:rsidR="00AE14CA" w:rsidTr="00AE14CA">
        <w:tc>
          <w:tcPr>
            <w:tcW w:w="9571" w:type="dxa"/>
            <w:gridSpan w:val="3"/>
          </w:tcPr>
          <w:p w:rsidR="00AE14CA" w:rsidRPr="00A15807" w:rsidRDefault="00AE14CA" w:rsidP="00AE14CA">
            <w:pPr>
              <w:ind w:left="720"/>
            </w:pPr>
            <w:r>
              <w:t>1,2,3,4 группы</w:t>
            </w:r>
          </w:p>
          <w:p w:rsidR="00AE14CA" w:rsidRPr="00A15807" w:rsidRDefault="00AE14CA" w:rsidP="00AE14CA">
            <w:r w:rsidRPr="00A15807">
              <w:rPr>
                <w:i/>
                <w:iCs/>
              </w:rPr>
              <w:t>Конечная цель</w:t>
            </w:r>
            <w:r w:rsidRPr="00A15807">
              <w:t>: формула площади прямоугольного треугольника.</w:t>
            </w:r>
          </w:p>
          <w:p w:rsidR="00AE14CA" w:rsidRPr="00A15807" w:rsidRDefault="00AE14CA" w:rsidP="00AE14CA">
            <w:r w:rsidRPr="00A15807">
              <w:rPr>
                <w:i/>
                <w:iCs/>
              </w:rPr>
              <w:t>Ход исследования.</w:t>
            </w:r>
            <w:r w:rsidRPr="00A15807">
              <w:t xml:space="preserve"> </w:t>
            </w:r>
          </w:p>
          <w:p w:rsidR="00AE14CA" w:rsidRPr="00A15807" w:rsidRDefault="00AE14CA" w:rsidP="00AE14CA">
            <w:r w:rsidRPr="00A15807">
              <w:t>1. Изобразить прямоугольник АВС</w:t>
            </w:r>
            <w:proofErr w:type="gramStart"/>
            <w:r w:rsidRPr="00A15807">
              <w:t>D</w:t>
            </w:r>
            <w:proofErr w:type="gramEnd"/>
            <w:r w:rsidRPr="00A15807">
              <w:t>. Провести диагональ АС.</w:t>
            </w:r>
          </w:p>
          <w:p w:rsidR="00AE14CA" w:rsidRPr="00A15807" w:rsidRDefault="00AE14CA" w:rsidP="00AE14CA">
            <w:r w:rsidRPr="00A15807">
              <w:t>2. Сравнить треугольники АВС и ACD. Сравнить их площади.</w:t>
            </w:r>
          </w:p>
          <w:p w:rsidR="00AE14CA" w:rsidRDefault="00AE14CA" w:rsidP="00AE14CA">
            <w:r w:rsidRPr="00A15807">
              <w:t>3. На основе полученного вывода, второй аксиомы площадей и формулы для площади прямоугольника получить формулу площади прямоугольного треугольника</w:t>
            </w:r>
          </w:p>
        </w:tc>
      </w:tr>
      <w:tr w:rsidR="00AE14CA" w:rsidTr="00AE14CA">
        <w:tc>
          <w:tcPr>
            <w:tcW w:w="4786" w:type="dxa"/>
          </w:tcPr>
          <w:p w:rsidR="00AE14CA" w:rsidRPr="00AE14CA" w:rsidRDefault="00AE14CA" w:rsidP="00AE14CA">
            <w:r>
              <w:t xml:space="preserve">1,2 </w:t>
            </w:r>
            <w:r>
              <w:rPr>
                <w:b/>
                <w:bCs/>
              </w:rPr>
              <w:t xml:space="preserve"> группа</w:t>
            </w:r>
          </w:p>
          <w:p w:rsidR="00AE14CA" w:rsidRPr="00A15807" w:rsidRDefault="00AE14CA" w:rsidP="00AE14CA">
            <w:pPr>
              <w:rPr>
                <w:b/>
                <w:bCs/>
              </w:rPr>
            </w:pPr>
            <w:r w:rsidRPr="00A15807">
              <w:rPr>
                <w:b/>
                <w:bCs/>
                <w:i/>
                <w:iCs/>
              </w:rPr>
              <w:t>Конечная цель</w:t>
            </w:r>
            <w:r w:rsidRPr="00A15807">
              <w:rPr>
                <w:b/>
                <w:bCs/>
              </w:rPr>
              <w:t>: выявить зависимость между высотой, основанием и площадью остроугольного треугольника.</w:t>
            </w:r>
          </w:p>
          <w:p w:rsidR="00AE14CA" w:rsidRPr="00A15807" w:rsidRDefault="00AE14CA" w:rsidP="00AE14CA">
            <w:pPr>
              <w:rPr>
                <w:b/>
                <w:bCs/>
              </w:rPr>
            </w:pPr>
            <w:r w:rsidRPr="00A15807">
              <w:rPr>
                <w:b/>
                <w:bCs/>
                <w:i/>
                <w:iCs/>
              </w:rPr>
              <w:t>Ход исследования.</w:t>
            </w:r>
            <w:r w:rsidRPr="00A15807">
              <w:rPr>
                <w:b/>
                <w:bCs/>
              </w:rPr>
              <w:t xml:space="preserve"> </w:t>
            </w:r>
          </w:p>
          <w:p w:rsidR="00AE14CA" w:rsidRPr="00A15807" w:rsidRDefault="00AE14CA" w:rsidP="00AE14CA">
            <w:pPr>
              <w:rPr>
                <w:b/>
                <w:bCs/>
              </w:rPr>
            </w:pPr>
            <w:r w:rsidRPr="00A15807">
              <w:rPr>
                <w:b/>
                <w:bCs/>
              </w:rPr>
              <w:t>1. Изобразить произвольный остроугольный треугольник.</w:t>
            </w:r>
          </w:p>
          <w:p w:rsidR="00AE14CA" w:rsidRPr="00A15807" w:rsidRDefault="00AE14CA" w:rsidP="00AE14CA">
            <w:pPr>
              <w:rPr>
                <w:b/>
                <w:bCs/>
              </w:rPr>
            </w:pPr>
            <w:r w:rsidRPr="00A15807">
              <w:rPr>
                <w:b/>
                <w:bCs/>
              </w:rPr>
              <w:t>2. Опустить высоту.</w:t>
            </w:r>
          </w:p>
          <w:p w:rsidR="00AE14CA" w:rsidRPr="00A15807" w:rsidRDefault="00AE14CA" w:rsidP="00AE14CA">
            <w:pPr>
              <w:rPr>
                <w:b/>
                <w:bCs/>
              </w:rPr>
            </w:pPr>
            <w:r w:rsidRPr="00A15807">
              <w:rPr>
                <w:b/>
                <w:bCs/>
              </w:rPr>
              <w:t>3. Используя вывод I этапа, получить формулу площади треугольника, в которой будут присутствовать высота и основание треугольника.</w:t>
            </w:r>
          </w:p>
          <w:p w:rsidR="00AE14CA" w:rsidRDefault="00AE14CA" w:rsidP="00A15807">
            <w:pPr>
              <w:ind w:left="720"/>
              <w:rPr>
                <w:b/>
                <w:bCs/>
              </w:rPr>
            </w:pPr>
          </w:p>
        </w:tc>
        <w:tc>
          <w:tcPr>
            <w:tcW w:w="4785" w:type="dxa"/>
            <w:gridSpan w:val="2"/>
          </w:tcPr>
          <w:p w:rsidR="00AE14CA" w:rsidRDefault="00AE14CA" w:rsidP="00AE14CA">
            <w:r>
              <w:t>3,4 группа</w:t>
            </w:r>
          </w:p>
          <w:p w:rsidR="00AE14CA" w:rsidRPr="00AE14CA" w:rsidRDefault="00AE14CA" w:rsidP="00AE14CA">
            <w:pPr>
              <w:rPr>
                <w:b/>
                <w:bCs/>
              </w:rPr>
            </w:pPr>
            <w:r w:rsidRPr="00AE14CA">
              <w:rPr>
                <w:b/>
                <w:bCs/>
                <w:i/>
                <w:iCs/>
              </w:rPr>
              <w:t>Конечная цель</w:t>
            </w:r>
            <w:r w:rsidRPr="00AE14CA">
              <w:rPr>
                <w:b/>
                <w:bCs/>
              </w:rPr>
              <w:t>: проверить, является ли полученная формула верной для тупоугольного треугольника, т.е. в том случае, когда высота треугольника не принадлежит его внутренней области.</w:t>
            </w:r>
          </w:p>
          <w:p w:rsidR="00AE14CA" w:rsidRPr="00AE14CA" w:rsidRDefault="00AE14CA" w:rsidP="00AE14CA">
            <w:pPr>
              <w:rPr>
                <w:b/>
                <w:bCs/>
              </w:rPr>
            </w:pPr>
            <w:r w:rsidRPr="00AE14CA">
              <w:rPr>
                <w:b/>
                <w:bCs/>
              </w:rPr>
              <w:t>Ход исследования составить самостоятельно.</w:t>
            </w:r>
          </w:p>
          <w:p w:rsidR="00AE14CA" w:rsidRPr="00A15807" w:rsidRDefault="00AE14CA" w:rsidP="00A15807"/>
        </w:tc>
      </w:tr>
    </w:tbl>
    <w:p w:rsidR="00853424" w:rsidRDefault="00853424"/>
    <w:sectPr w:rsidR="00853424" w:rsidSect="00E24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30A41"/>
    <w:multiLevelType w:val="hybridMultilevel"/>
    <w:tmpl w:val="2430B65C"/>
    <w:lvl w:ilvl="0" w:tplc="921A8C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A435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0861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A206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D8A8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0A63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1CC9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523F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BAA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CFB4AA7"/>
    <w:multiLevelType w:val="hybridMultilevel"/>
    <w:tmpl w:val="344839F0"/>
    <w:lvl w:ilvl="0" w:tplc="3678F4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08E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E2F4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DC1E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BCD4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B2BB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1C5D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CEB3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3290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D565948"/>
    <w:multiLevelType w:val="hybridMultilevel"/>
    <w:tmpl w:val="DD6E6C98"/>
    <w:lvl w:ilvl="0" w:tplc="6E589F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3ED7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AA2E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062F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00D4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7249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D8A0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FAA2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4A01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6F72F72"/>
    <w:multiLevelType w:val="hybridMultilevel"/>
    <w:tmpl w:val="CE342F5E"/>
    <w:lvl w:ilvl="0" w:tplc="B5203D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3643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702E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CA0E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B04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0C26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EA2F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1A8D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32E0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7A254CD"/>
    <w:multiLevelType w:val="hybridMultilevel"/>
    <w:tmpl w:val="150A6080"/>
    <w:lvl w:ilvl="0" w:tplc="8000E8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AEE5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5242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C820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402A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04B5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3C61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4E85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3E62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E6C1E58"/>
    <w:multiLevelType w:val="hybridMultilevel"/>
    <w:tmpl w:val="7F2E8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971CAD"/>
    <w:multiLevelType w:val="hybridMultilevel"/>
    <w:tmpl w:val="AA96C022"/>
    <w:lvl w:ilvl="0" w:tplc="7E6C6B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F08D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544C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FAB6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3E2D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BC6A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325A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02C6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4467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4375AA4"/>
    <w:multiLevelType w:val="hybridMultilevel"/>
    <w:tmpl w:val="099053B0"/>
    <w:lvl w:ilvl="0" w:tplc="F5D45B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1098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A261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1ACA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4454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60FB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E82E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B8FC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EEDE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5984F39"/>
    <w:multiLevelType w:val="hybridMultilevel"/>
    <w:tmpl w:val="E8D4AFDA"/>
    <w:lvl w:ilvl="0" w:tplc="B70837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8EDA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2293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1AFB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72AC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70C2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3A9C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6EA4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7676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1552C16"/>
    <w:multiLevelType w:val="hybridMultilevel"/>
    <w:tmpl w:val="F2E4D11E"/>
    <w:lvl w:ilvl="0" w:tplc="EF8EDA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D29F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740E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72B8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6607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5CB2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7219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D027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DC5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8"/>
  </w:num>
  <w:num w:numId="7">
    <w:abstractNumId w:val="1"/>
  </w:num>
  <w:num w:numId="8">
    <w:abstractNumId w:val="9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3424"/>
    <w:rsid w:val="00853424"/>
    <w:rsid w:val="009136CA"/>
    <w:rsid w:val="00A15807"/>
    <w:rsid w:val="00AE14CA"/>
    <w:rsid w:val="00E24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91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5342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158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6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946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18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78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8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015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6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084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567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500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784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422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1805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366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555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135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914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142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73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43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741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78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6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42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96769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289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44;&#1086;&#1082;&#1091;&#1084;&#1077;&#1085;&#1090;%20Microsoft%20Office%20Word%20(2).docx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hyperlink" Target="&#1044;&#1086;&#1082;&#1091;&#1084;&#1077;&#1085;&#1090;%20Microsoft%20Office%20Word%20(3).docx" TargetMode="Externa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3-02</dc:creator>
  <cp:keywords/>
  <dc:description/>
  <cp:lastModifiedBy>3-02</cp:lastModifiedBy>
  <cp:revision>2</cp:revision>
  <dcterms:created xsi:type="dcterms:W3CDTF">2016-11-09T02:51:00Z</dcterms:created>
  <dcterms:modified xsi:type="dcterms:W3CDTF">2016-11-09T04:30:00Z</dcterms:modified>
</cp:coreProperties>
</file>